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50EBA" w14:textId="4893C5DF" w:rsidR="00602B3A" w:rsidRDefault="00276779" w:rsidP="000E602B">
      <w:pPr>
        <w:spacing w:after="0" w:line="240" w:lineRule="auto"/>
        <w:rPr>
          <w:b/>
          <w:bCs/>
          <w:sz w:val="40"/>
          <w:szCs w:val="40"/>
        </w:rPr>
      </w:pPr>
      <w:r w:rsidRPr="00276779">
        <w:rPr>
          <w:b/>
          <w:bCs/>
          <w:sz w:val="40"/>
          <w:szCs w:val="40"/>
        </w:rPr>
        <w:t>VFA-204 "River Rattlers" Adversaries (c.</w:t>
      </w:r>
      <w:r w:rsidR="009746CB">
        <w:rPr>
          <w:b/>
          <w:bCs/>
          <w:sz w:val="40"/>
          <w:szCs w:val="40"/>
        </w:rPr>
        <w:t>2006-2009</w:t>
      </w:r>
      <w:r w:rsidRPr="00276779">
        <w:rPr>
          <w:b/>
          <w:bCs/>
          <w:sz w:val="40"/>
          <w:szCs w:val="40"/>
        </w:rPr>
        <w:t>)</w:t>
      </w:r>
    </w:p>
    <w:p w14:paraId="219868E1" w14:textId="77777777" w:rsidR="00276779" w:rsidRDefault="00276779" w:rsidP="000E602B">
      <w:pPr>
        <w:spacing w:after="0" w:line="240" w:lineRule="auto"/>
        <w:rPr>
          <w:b/>
          <w:bCs/>
          <w:sz w:val="40"/>
          <w:szCs w:val="40"/>
        </w:rPr>
      </w:pPr>
    </w:p>
    <w:p w14:paraId="703458F0" w14:textId="77777777" w:rsidR="00276779" w:rsidRDefault="00276779" w:rsidP="000E602B">
      <w:pPr>
        <w:spacing w:after="0" w:line="240" w:lineRule="auto"/>
      </w:pPr>
      <w:r w:rsidRPr="00276779">
        <w:t>Strike Fighter Squadron 204, also known as the "River Rattlers", is a U.S. Navy Reserve strike fighter squadron flying the F/A-18C (previously F/A-18A+) Hornet. The squadron is based out of Naval Air Station Joint Reserve Base New Orleans and is part of the United States Navy Reserve's Tactical Support Wing. Their radio callsign is "River" and their tail code is AF.</w:t>
      </w:r>
    </w:p>
    <w:p w14:paraId="47E2975A" w14:textId="7D5CE7C5"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description.lua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roughmets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1F294394" w14:textId="5A752258" w:rsidR="00276779" w:rsidRPr="003A3B7D" w:rsidRDefault="003A3B7D" w:rsidP="000E602B">
      <w:pPr>
        <w:spacing w:after="0" w:line="240" w:lineRule="auto"/>
        <w:rPr>
          <w:rStyle w:val="Hyperlink"/>
        </w:rPr>
      </w:pPr>
      <w:r>
        <w:rPr>
          <w:color w:val="0000FF"/>
          <w:u w:val="single"/>
        </w:rPr>
        <w:fldChar w:fldCharType="begin"/>
      </w:r>
      <w:r>
        <w:rPr>
          <w:color w:val="0000FF"/>
          <w:u w:val="single"/>
        </w:rPr>
        <w:instrText>HYPERLINK "https://1drv.ms/f/s!AgZbQ6HonW06h94UwOQcY_lsvKgPNA?e=STZEia"</w:instrText>
      </w:r>
      <w:r>
        <w:rPr>
          <w:color w:val="0000FF"/>
          <w:u w:val="single"/>
        </w:rPr>
      </w:r>
      <w:r>
        <w:rPr>
          <w:color w:val="0000FF"/>
          <w:u w:val="single"/>
        </w:rPr>
        <w:fldChar w:fldCharType="separate"/>
      </w:r>
      <w:r w:rsidR="009746CB" w:rsidRPr="003A3B7D">
        <w:rPr>
          <w:rStyle w:val="Hyperlink"/>
        </w:rPr>
        <w:t>VFA-204 River Rattlers Adversaries (c.2006-2009)</w:t>
      </w:r>
    </w:p>
    <w:p w14:paraId="771D24C2" w14:textId="6CA56B1A" w:rsidR="009746CB" w:rsidRDefault="003A3B7D"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34EA2366" w14:textId="77777777" w:rsidR="009746CB" w:rsidRDefault="009746CB" w:rsidP="009746CB">
      <w:pPr>
        <w:spacing w:after="0" w:line="240" w:lineRule="auto"/>
      </w:pPr>
      <w:r>
        <w:t xml:space="preserve">This pack represents schemes worn by the squadron's F/A-18A+ aircraft circa 2006 through 2009. </w:t>
      </w:r>
    </w:p>
    <w:p w14:paraId="155CCCF0" w14:textId="77777777" w:rsidR="009746CB" w:rsidRDefault="009746CB" w:rsidP="009746CB">
      <w:pPr>
        <w:spacing w:after="0" w:line="240" w:lineRule="auto"/>
      </w:pPr>
    </w:p>
    <w:p w14:paraId="242EC53E" w14:textId="77777777" w:rsidR="009746CB" w:rsidRDefault="009746CB" w:rsidP="009746CB">
      <w:pPr>
        <w:spacing w:after="0" w:line="240" w:lineRule="auto"/>
      </w:pPr>
      <w:r>
        <w:t>This pack Includes:</w:t>
      </w:r>
    </w:p>
    <w:p w14:paraId="31519BE3" w14:textId="77777777" w:rsidR="009746CB" w:rsidRDefault="009746CB" w:rsidP="009746CB">
      <w:pPr>
        <w:spacing w:after="0" w:line="240" w:lineRule="auto"/>
      </w:pPr>
    </w:p>
    <w:p w14:paraId="22D62E6E" w14:textId="77777777" w:rsidR="009746CB" w:rsidRDefault="009746CB" w:rsidP="009746CB">
      <w:pPr>
        <w:spacing w:after="0" w:line="240" w:lineRule="auto"/>
      </w:pPr>
      <w:r>
        <w:t xml:space="preserve">VFA-204 number 400 in grey paint with blue trim (CAG c.2007) </w:t>
      </w:r>
    </w:p>
    <w:p w14:paraId="0DBFF912" w14:textId="77777777" w:rsidR="009746CB" w:rsidRDefault="009746CB" w:rsidP="009746CB">
      <w:pPr>
        <w:spacing w:after="0" w:line="240" w:lineRule="auto"/>
      </w:pPr>
      <w:r>
        <w:t>VFA-204 number 400 in grey paint with blue trim (CAG c.2008)</w:t>
      </w:r>
    </w:p>
    <w:p w14:paraId="18C2E97B" w14:textId="77777777" w:rsidR="009746CB" w:rsidRDefault="009746CB" w:rsidP="009746CB">
      <w:pPr>
        <w:spacing w:after="0" w:line="240" w:lineRule="auto"/>
      </w:pPr>
      <w:r>
        <w:t xml:space="preserve">VFA-204 number 401 in CoNA paint (c.2008) </w:t>
      </w:r>
    </w:p>
    <w:p w14:paraId="0883C12B" w14:textId="77777777" w:rsidR="009746CB" w:rsidRDefault="009746CB" w:rsidP="009746CB">
      <w:pPr>
        <w:spacing w:after="0" w:line="240" w:lineRule="auto"/>
      </w:pPr>
      <w:r>
        <w:t xml:space="preserve">VFA-204 number 401 in grey paint with blue and orange trim (XO c.2006) </w:t>
      </w:r>
    </w:p>
    <w:p w14:paraId="41964BEA" w14:textId="77777777" w:rsidR="009746CB" w:rsidRDefault="009746CB" w:rsidP="009746CB">
      <w:pPr>
        <w:spacing w:after="0" w:line="240" w:lineRule="auto"/>
      </w:pPr>
      <w:r>
        <w:t>VFA-204 number 401 in grey paint and blue trim (XO c.2007)</w:t>
      </w:r>
    </w:p>
    <w:p w14:paraId="3DEB19D0" w14:textId="77777777" w:rsidR="009746CB" w:rsidRDefault="009746CB" w:rsidP="009746CB">
      <w:pPr>
        <w:spacing w:after="0" w:line="240" w:lineRule="auto"/>
      </w:pPr>
      <w:r>
        <w:t xml:space="preserve">VFA-204 number 401 in grey paint and blue trim (XO c.2008)  </w:t>
      </w:r>
    </w:p>
    <w:p w14:paraId="7F4A172D" w14:textId="77777777" w:rsidR="009746CB" w:rsidRDefault="009746CB" w:rsidP="009746CB">
      <w:pPr>
        <w:spacing w:after="0" w:line="240" w:lineRule="auto"/>
      </w:pPr>
      <w:r>
        <w:t>VFA-204 number 404 in grey paint and black insignia (Line c.2009)</w:t>
      </w:r>
    </w:p>
    <w:p w14:paraId="586818A6" w14:textId="77777777" w:rsidR="009746CB" w:rsidRDefault="009746CB" w:rsidP="009746CB">
      <w:pPr>
        <w:spacing w:after="0" w:line="240" w:lineRule="auto"/>
      </w:pPr>
      <w:r>
        <w:t>VFA-204 number 405 in grey paint and black insignia (Line c.2009)</w:t>
      </w:r>
    </w:p>
    <w:p w14:paraId="2C868986" w14:textId="77777777" w:rsidR="009746CB" w:rsidRDefault="009746CB" w:rsidP="009746CB">
      <w:pPr>
        <w:spacing w:after="0" w:line="240" w:lineRule="auto"/>
      </w:pPr>
      <w:r>
        <w:t>VFA-204 number 410 in grey paint and black insignia (Line c.2009)</w:t>
      </w:r>
    </w:p>
    <w:p w14:paraId="40569EC4" w14:textId="77777777" w:rsidR="009746CB" w:rsidRDefault="009746CB" w:rsidP="009746CB">
      <w:pPr>
        <w:spacing w:after="0" w:line="240" w:lineRule="auto"/>
      </w:pPr>
      <w:r>
        <w:t>VFA-204 number 411 in grey paint and black insignia (Line c.2009)</w:t>
      </w:r>
    </w:p>
    <w:p w14:paraId="56158ACF" w14:textId="77777777" w:rsidR="009746CB" w:rsidRDefault="009746CB" w:rsidP="009746CB">
      <w:pPr>
        <w:spacing w:after="0" w:line="240" w:lineRule="auto"/>
      </w:pPr>
      <w:r>
        <w:t>VFA-204 number 412 in grey paint and black insignia (Line c.2009)</w:t>
      </w:r>
    </w:p>
    <w:p w14:paraId="137B1D97" w14:textId="77777777" w:rsidR="009746CB" w:rsidRDefault="009746CB" w:rsidP="009746CB">
      <w:pPr>
        <w:spacing w:after="0" w:line="240" w:lineRule="auto"/>
      </w:pPr>
    </w:p>
    <w:p w14:paraId="752ADD07" w14:textId="77777777" w:rsidR="009746CB" w:rsidRDefault="009746CB" w:rsidP="009746CB">
      <w:pPr>
        <w:spacing w:after="0" w:line="240" w:lineRule="auto"/>
      </w:pPr>
      <w:r>
        <w:t>VFA-204 Jet intake covers</w:t>
      </w:r>
    </w:p>
    <w:p w14:paraId="086E5812" w14:textId="77777777" w:rsidR="009746CB" w:rsidRDefault="009746CB" w:rsidP="009746CB">
      <w:pPr>
        <w:spacing w:after="0" w:line="240" w:lineRule="auto"/>
      </w:pPr>
      <w:r>
        <w:t>VFA-204 Exhaust covers</w:t>
      </w:r>
    </w:p>
    <w:p w14:paraId="0C356E34" w14:textId="77777777" w:rsidR="009746CB" w:rsidRDefault="009746CB" w:rsidP="009746CB">
      <w:pPr>
        <w:spacing w:after="0" w:line="240" w:lineRule="auto"/>
      </w:pPr>
      <w:r>
        <w:t>VFA-204 Seat cover</w:t>
      </w:r>
    </w:p>
    <w:p w14:paraId="78D17530" w14:textId="77777777" w:rsidR="009746CB" w:rsidRDefault="009746CB" w:rsidP="009746CB">
      <w:pPr>
        <w:spacing w:after="0" w:line="240" w:lineRule="auto"/>
      </w:pPr>
    </w:p>
    <w:p w14:paraId="1689AA67" w14:textId="77777777" w:rsidR="009746CB" w:rsidRDefault="009746CB" w:rsidP="009746CB">
      <w:pPr>
        <w:spacing w:after="0" w:line="240" w:lineRule="auto"/>
      </w:pPr>
      <w:r>
        <w:t>VFA-204 flight suit with 2 patch variants and two rank variants</w:t>
      </w:r>
    </w:p>
    <w:p w14:paraId="3A5ADD8D" w14:textId="77777777" w:rsidR="009746CB" w:rsidRDefault="009746CB" w:rsidP="009746CB">
      <w:pPr>
        <w:spacing w:after="0" w:line="240" w:lineRule="auto"/>
      </w:pPr>
      <w:r>
        <w:t>VFA-204 Aggressor pilot's helmet with authentic River Rattlers custom graphic</w:t>
      </w:r>
    </w:p>
    <w:p w14:paraId="4AF24389" w14:textId="77777777" w:rsidR="009746CB" w:rsidRDefault="009746CB" w:rsidP="009746CB">
      <w:pPr>
        <w:spacing w:after="0" w:line="240" w:lineRule="auto"/>
      </w:pPr>
    </w:p>
    <w:p w14:paraId="4B15CC64" w14:textId="77777777" w:rsidR="009746CB" w:rsidRDefault="009746CB" w:rsidP="009746CB">
      <w:pPr>
        <w:spacing w:after="0" w:line="240" w:lineRule="auto"/>
      </w:pPr>
      <w:r>
        <w:t>Unique fuel tanks for each aircraft</w:t>
      </w:r>
    </w:p>
    <w:p w14:paraId="08F0C214" w14:textId="1E4EE834" w:rsidR="000E602B" w:rsidRDefault="009746CB" w:rsidP="009746CB">
      <w:pPr>
        <w:spacing w:after="0" w:line="240" w:lineRule="auto"/>
        <w:rPr>
          <w:b/>
          <w:bCs/>
          <w:u w:val="single"/>
        </w:rPr>
      </w:pPr>
      <w:r>
        <w:t>BuNo number for each aircraft on the instrument panel</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276779"/>
    <w:rsid w:val="003A3B7D"/>
    <w:rsid w:val="0052660F"/>
    <w:rsid w:val="00602B3A"/>
    <w:rsid w:val="006540A0"/>
    <w:rsid w:val="007645A2"/>
    <w:rsid w:val="009746CB"/>
    <w:rsid w:val="009D7A98"/>
    <w:rsid w:val="00A023DF"/>
    <w:rsid w:val="00A25D7F"/>
    <w:rsid w:val="00AA6526"/>
    <w:rsid w:val="00B8285D"/>
    <w:rsid w:val="00B84A4C"/>
    <w:rsid w:val="00BA1362"/>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15</cp:revision>
  <dcterms:created xsi:type="dcterms:W3CDTF">2023-11-29T00:05:00Z</dcterms:created>
  <dcterms:modified xsi:type="dcterms:W3CDTF">2023-12-12T05:23:00Z</dcterms:modified>
</cp:coreProperties>
</file>